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6A4721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E72">
        <w:rPr>
          <w:rFonts w:ascii="Times New Roman" w:hAnsi="Times New Roman" w:cs="Times New Roman"/>
          <w:b/>
          <w:bCs/>
        </w:rPr>
        <w:t xml:space="preserve">весенний </w:t>
      </w:r>
      <w:proofErr w:type="gramStart"/>
      <w:r w:rsidRPr="00372E72">
        <w:rPr>
          <w:rFonts w:ascii="Times New Roman" w:hAnsi="Times New Roman" w:cs="Times New Roman"/>
          <w:b/>
          <w:bCs/>
        </w:rPr>
        <w:t>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0E6C85">
        <w:rPr>
          <w:rFonts w:ascii="Times New Roman" w:hAnsi="Times New Roman" w:cs="Times New Roman"/>
          <w:b/>
          <w:bCs/>
          <w:lang w:val="kk-KZ"/>
        </w:rPr>
        <w:t>3</w:t>
      </w:r>
      <w:proofErr w:type="gramEnd"/>
      <w:r w:rsidRPr="00372E72">
        <w:rPr>
          <w:rFonts w:ascii="Times New Roman" w:hAnsi="Times New Roman" w:cs="Times New Roman"/>
          <w:b/>
          <w:bCs/>
        </w:rPr>
        <w:t>-20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0E6C85">
        <w:rPr>
          <w:rFonts w:ascii="Times New Roman" w:hAnsi="Times New Roman" w:cs="Times New Roman"/>
          <w:b/>
          <w:bCs/>
          <w:lang w:val="kk-KZ"/>
        </w:rPr>
        <w:t>4</w:t>
      </w:r>
      <w:r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0D2A43" w:rsidRDefault="00043F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Национальные орнаменты </w:t>
            </w:r>
            <w:r w:rsidR="000D2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дизайне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5E0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FC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907CF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7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0E3279" w:rsidRDefault="000E3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lang w:val="kk-KZ" w:eastAsia="en-US"/>
              </w:rPr>
              <w:t>1 Г класстер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C012F3" w:rsidP="000E3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</w:t>
            </w:r>
            <w:r w:rsidR="000E3279">
              <w:rPr>
                <w:rFonts w:ascii="Times New Roman" w:hAnsi="Times New Roman" w:cs="Times New Roman"/>
                <w:lang w:val="kk-KZ" w:eastAsia="en-US"/>
              </w:rPr>
              <w:t>флайн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</w:t>
            </w:r>
            <w:r w:rsidR="000D2A43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D97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Национальных орнаментах </w:t>
            </w:r>
            <w:r w:rsidR="00D9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 </w:t>
            </w:r>
            <w:proofErr w:type="gramStart"/>
            <w:r w:rsidR="00D9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дизайне</w:t>
            </w:r>
            <w:r w:rsidR="00D97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2A43">
              <w:rPr>
                <w:rFonts w:ascii="Times New Roman" w:hAnsi="Times New Roman" w:cs="Times New Roman"/>
                <w:lang w:eastAsia="en-US"/>
              </w:rPr>
              <w:t>;</w:t>
            </w:r>
            <w:proofErr w:type="gramEnd"/>
            <w:r w:rsidRPr="000D2A43">
              <w:rPr>
                <w:rFonts w:ascii="Times New Roman" w:hAnsi="Times New Roman" w:cs="Times New Roman"/>
                <w:lang w:eastAsia="en-US"/>
              </w:rPr>
              <w:t xml:space="preserve"> моделях проектиро</w:t>
            </w:r>
            <w:r w:rsidRPr="00372E72">
              <w:rPr>
                <w:rFonts w:ascii="Times New Roman" w:hAnsi="Times New Roman" w:cs="Times New Roman"/>
                <w:lang w:eastAsia="en-US"/>
              </w:rPr>
              <w:t>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</w:t>
            </w:r>
            <w:r w:rsidR="000D2A4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>овременные</w:t>
            </w:r>
            <w:proofErr w:type="gramEnd"/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материалы</w:t>
            </w:r>
            <w:r w:rsidR="000D2A43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8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B311CF" w:rsidRDefault="00B311CF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32"/>
        <w:gridCol w:w="4917"/>
        <w:gridCol w:w="1056"/>
        <w:gridCol w:w="2140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D977BD">
              <w:rPr>
                <w:sz w:val="22"/>
                <w:szCs w:val="22"/>
                <w:lang w:val="kk-KZ"/>
              </w:rPr>
              <w:t>нацинального орнамента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D977BD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B311CF">
              <w:rPr>
                <w:color w:val="000000"/>
                <w:sz w:val="22"/>
                <w:szCs w:val="22"/>
                <w:shd w:val="clear" w:color="auto" w:fill="FFFFFF"/>
              </w:rPr>
              <w:t>: (ценностно-</w:t>
            </w:r>
            <w:proofErr w:type="spellStart"/>
            <w:proofErr w:type="gramStart"/>
            <w:r w:rsidR="00B311CF">
              <w:rPr>
                <w:color w:val="000000"/>
                <w:sz w:val="22"/>
                <w:szCs w:val="22"/>
                <w:shd w:val="clear" w:color="auto" w:fill="FFFFFF"/>
              </w:rPr>
              <w:t>дидактическая,сенсорная</w:t>
            </w:r>
            <w:proofErr w:type="spellEnd"/>
            <w:proofErr w:type="gramEnd"/>
            <w:r w:rsidR="00B311CF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B311CF">
              <w:rPr>
                <w:color w:val="000000"/>
                <w:sz w:val="22"/>
                <w:szCs w:val="22"/>
                <w:shd w:val="clear" w:color="auto" w:fill="FFFFFF"/>
              </w:rPr>
              <w:t>логическая,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конструкторская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>. Классификация по</w:t>
            </w:r>
            <w:r w:rsidR="0006482E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конструкции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372E72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bCs/>
                <w:sz w:val="22"/>
                <w:szCs w:val="22"/>
              </w:rPr>
              <w:t xml:space="preserve">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D977B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BA3F76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="00D977BD">
              <w:rPr>
                <w:sz w:val="22"/>
                <w:szCs w:val="22"/>
                <w:lang w:val="kk-KZ"/>
              </w:rPr>
              <w:t>национальные орнаменты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с точки зрения материалов, креативных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D977BD">
              <w:rPr>
                <w:sz w:val="22"/>
                <w:szCs w:val="22"/>
                <w:lang w:val="kk-KZ"/>
              </w:rPr>
              <w:t xml:space="preserve">национального </w:t>
            </w:r>
            <w:proofErr w:type="gramStart"/>
            <w:r w:rsidR="00D977BD">
              <w:rPr>
                <w:sz w:val="22"/>
                <w:szCs w:val="22"/>
                <w:lang w:val="kk-KZ"/>
              </w:rPr>
              <w:t>орнамента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Классифицировать</w:t>
            </w:r>
            <w:proofErr w:type="gramEnd"/>
            <w:r w:rsidRPr="00372E72">
              <w:rPr>
                <w:sz w:val="22"/>
                <w:szCs w:val="22"/>
              </w:rPr>
              <w:t xml:space="preserve"> виды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B311CF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 xml:space="preserve">Лекция </w:t>
            </w:r>
            <w:r w:rsidR="006A4721" w:rsidRPr="00372E72">
              <w:rPr>
                <w:b/>
                <w:sz w:val="22"/>
                <w:szCs w:val="22"/>
              </w:rPr>
              <w:t xml:space="preserve">6 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графический образ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B311CF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>Лекция7</w:t>
            </w:r>
            <w:r w:rsidR="006A4721" w:rsidRPr="00372E72">
              <w:rPr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енденциипрогнозного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проектирования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B311CF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Лабораторные </w:t>
            </w:r>
            <w:r w:rsidR="006A4721" w:rsidRPr="00372E72">
              <w:rPr>
                <w:b/>
                <w:sz w:val="22"/>
                <w:szCs w:val="22"/>
              </w:rPr>
              <w:t xml:space="preserve">занятия </w:t>
            </w:r>
            <w:proofErr w:type="spellStart"/>
            <w:r w:rsidR="006A4721"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="006A4721" w:rsidRPr="00372E72">
              <w:rPr>
                <w:sz w:val="22"/>
                <w:szCs w:val="22"/>
              </w:rPr>
              <w:t xml:space="preserve">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6A4721" w:rsidRPr="00372E72">
              <w:rPr>
                <w:sz w:val="22"/>
                <w:szCs w:val="22"/>
              </w:rPr>
              <w:t>, варианты синтеза используемых материалов.</w:t>
            </w: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lastRenderedPageBreak/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proofErr w:type="gramStart"/>
            <w:r w:rsidRPr="00372E72">
              <w:rPr>
                <w:sz w:val="22"/>
                <w:szCs w:val="22"/>
              </w:rPr>
              <w:t>Дать</w:t>
            </w:r>
            <w:proofErr w:type="gramEnd"/>
            <w:r w:rsidRPr="00372E72">
              <w:rPr>
                <w:sz w:val="22"/>
                <w:szCs w:val="22"/>
              </w:rPr>
              <w:t xml:space="preserve">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</w:t>
            </w:r>
            <w:proofErr w:type="gramStart"/>
            <w:r w:rsidRPr="00372E72">
              <w:rPr>
                <w:sz w:val="22"/>
                <w:szCs w:val="22"/>
              </w:rPr>
              <w:t xml:space="preserve">в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proofErr w:type="gramEnd"/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Провести</w:t>
            </w:r>
            <w:proofErr w:type="gramEnd"/>
            <w:r w:rsidRPr="00372E72">
              <w:rPr>
                <w:sz w:val="22"/>
                <w:szCs w:val="22"/>
              </w:rPr>
              <w:t xml:space="preserve">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Дискуссия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Оценить</w:t>
            </w:r>
            <w:proofErr w:type="gramEnd"/>
            <w:r w:rsidRPr="00372E72">
              <w:rPr>
                <w:sz w:val="22"/>
                <w:szCs w:val="22"/>
              </w:rPr>
              <w:t xml:space="preserve"> новые материалы и технологии: оригинальные дизайн-решения.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32B6" w:rsidRPr="00502741" w:rsidRDefault="008C32B6" w:rsidP="008C32B6">
      <w:pPr>
        <w:widowControl w:val="0"/>
        <w:jc w:val="both"/>
        <w:rPr>
          <w:rFonts w:ascii="Times New Roman" w:hAnsi="Times New Roman" w:cs="Times New Roman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="000E6C85">
        <w:rPr>
          <w:rFonts w:ascii="Times New Roman" w:hAnsi="Times New Roman" w:cs="Times New Roman"/>
          <w:lang w:val="kk-KZ"/>
        </w:rPr>
        <w:t>Т. Көпбаев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E458B5" w:rsidRPr="00715F59" w:rsidRDefault="008C32B6" w:rsidP="00715F59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sectPr w:rsidR="00E458B5" w:rsidRPr="00715F59" w:rsidSect="00D065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CF1" w:rsidRDefault="00907CF1" w:rsidP="00475E99">
      <w:pPr>
        <w:spacing w:after="0" w:line="240" w:lineRule="auto"/>
      </w:pPr>
      <w:r>
        <w:separator/>
      </w:r>
    </w:p>
  </w:endnote>
  <w:endnote w:type="continuationSeparator" w:id="0">
    <w:p w:rsidR="00907CF1" w:rsidRDefault="00907CF1" w:rsidP="0047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CF1" w:rsidRDefault="00907CF1" w:rsidP="00475E99">
      <w:pPr>
        <w:spacing w:after="0" w:line="240" w:lineRule="auto"/>
      </w:pPr>
      <w:r>
        <w:separator/>
      </w:r>
    </w:p>
  </w:footnote>
  <w:footnote w:type="continuationSeparator" w:id="0">
    <w:p w:rsidR="00907CF1" w:rsidRDefault="00907CF1" w:rsidP="00475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43F2B"/>
    <w:rsid w:val="0006482E"/>
    <w:rsid w:val="000D2A43"/>
    <w:rsid w:val="000E3279"/>
    <w:rsid w:val="000E6C85"/>
    <w:rsid w:val="00372E72"/>
    <w:rsid w:val="0039307F"/>
    <w:rsid w:val="00397D29"/>
    <w:rsid w:val="003D613D"/>
    <w:rsid w:val="00475E99"/>
    <w:rsid w:val="00502741"/>
    <w:rsid w:val="005E0B26"/>
    <w:rsid w:val="00691370"/>
    <w:rsid w:val="006A4721"/>
    <w:rsid w:val="00715F59"/>
    <w:rsid w:val="008C001D"/>
    <w:rsid w:val="008C32B6"/>
    <w:rsid w:val="008C7824"/>
    <w:rsid w:val="00907CF1"/>
    <w:rsid w:val="00915374"/>
    <w:rsid w:val="00942435"/>
    <w:rsid w:val="00945408"/>
    <w:rsid w:val="00A031E9"/>
    <w:rsid w:val="00A41B9B"/>
    <w:rsid w:val="00AD6002"/>
    <w:rsid w:val="00B311CF"/>
    <w:rsid w:val="00B474F7"/>
    <w:rsid w:val="00B94EA6"/>
    <w:rsid w:val="00BA3F76"/>
    <w:rsid w:val="00BD75FB"/>
    <w:rsid w:val="00C012F3"/>
    <w:rsid w:val="00D065D8"/>
    <w:rsid w:val="00D22D34"/>
    <w:rsid w:val="00D977BD"/>
    <w:rsid w:val="00DB5DA8"/>
    <w:rsid w:val="00DF6372"/>
    <w:rsid w:val="00E458B5"/>
    <w:rsid w:val="00E67C85"/>
    <w:rsid w:val="00E737B8"/>
    <w:rsid w:val="00EA1C8C"/>
    <w:rsid w:val="00EC3664"/>
    <w:rsid w:val="00F17631"/>
    <w:rsid w:val="00F65395"/>
    <w:rsid w:val="00F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95EEC-C969-4721-B44A-465F6D1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  <w:style w:type="paragraph" w:styleId="ab">
    <w:name w:val="header"/>
    <w:basedOn w:val="a"/>
    <w:link w:val="ac"/>
    <w:uiPriority w:val="99"/>
    <w:unhideWhenUsed/>
    <w:rsid w:val="0047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5E99"/>
  </w:style>
  <w:style w:type="paragraph" w:styleId="ad">
    <w:name w:val="footer"/>
    <w:basedOn w:val="a"/>
    <w:link w:val="ae"/>
    <w:uiPriority w:val="99"/>
    <w:unhideWhenUsed/>
    <w:rsid w:val="0047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5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-edu.ru/e-book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eisen_196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9</cp:revision>
  <dcterms:created xsi:type="dcterms:W3CDTF">2022-01-13T21:15:00Z</dcterms:created>
  <dcterms:modified xsi:type="dcterms:W3CDTF">2024-01-27T20:14:00Z</dcterms:modified>
</cp:coreProperties>
</file>